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295" w:beforeLines="0" w:after="295" w:afterLines="0"/>
        <w:jc w:val="center"/>
        <w:rPr>
          <w:rFonts w:hint="eastAsia"/>
        </w:rPr>
      </w:pPr>
      <w:r>
        <w:rPr>
          <w:rFonts w:hint="eastAsia"/>
        </w:rPr>
        <w:t>政府信息公开申请答复书</w:t>
      </w:r>
      <w:bookmarkStart w:id="0" w:name="_GoBack"/>
      <w:bookmarkEnd w:id="0"/>
    </w:p>
    <w:p>
      <w:pPr>
        <w:ind w:firstLine="0"/>
        <w:rPr>
          <w:rFonts w:hint="eastAsia"/>
        </w:rPr>
      </w:pPr>
    </w:p>
    <w:p>
      <w:pPr>
        <w:ind w:firstLine="0"/>
        <w:rPr>
          <w:rFonts w:hint="eastAsia"/>
        </w:rPr>
      </w:pPr>
      <w:r>
        <w:rPr>
          <w:rFonts w:hint="eastAsia"/>
        </w:rPr>
        <w:t>（申请人姓名或者单位名称）：</w:t>
      </w:r>
    </w:p>
    <w:p>
      <w:pPr>
        <w:ind w:firstLine="640" w:firstLineChars="200"/>
        <w:rPr>
          <w:rFonts w:hint="eastAsia"/>
        </w:rPr>
      </w:pPr>
      <w:r>
        <w:rPr>
          <w:rFonts w:hint="eastAsia"/>
        </w:rPr>
        <w:t>本机关于</w:t>
      </w:r>
      <w:r>
        <w:rPr>
          <w:rFonts w:hint="eastAsia"/>
          <w:u w:val="single"/>
        </w:rPr>
        <w:t xml:space="preserve">     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   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   </w:t>
      </w:r>
      <w:r>
        <w:rPr>
          <w:rFonts w:hint="eastAsia"/>
        </w:rPr>
        <w:t>日收到您（你单位）通过□在线□信函□传真□当面□</w:t>
      </w:r>
      <w:r>
        <w:rPr>
          <w:rFonts w:hint="eastAsia"/>
          <w:u w:val="single"/>
        </w:rPr>
        <w:t xml:space="preserve">      </w:t>
      </w:r>
      <w:r>
        <w:rPr>
          <w:rFonts w:hint="eastAsia"/>
        </w:rPr>
        <w:t>提交的《政府信息公开申请书》。</w:t>
      </w:r>
    </w:p>
    <w:p>
      <w:pPr>
        <w:ind w:firstLine="640" w:firstLineChars="200"/>
        <w:rPr>
          <w:rFonts w:hint="eastAsia"/>
        </w:rPr>
      </w:pPr>
      <w:r>
        <w:rPr>
          <w:rFonts w:hint="eastAsia"/>
        </w:rPr>
        <w:t>经审查，您（你单位）申请公开的关于</w:t>
      </w:r>
      <w:r>
        <w:rPr>
          <w:rFonts w:hint="eastAsia"/>
          <w:u w:val="single"/>
        </w:rPr>
        <w:t xml:space="preserve">                  </w:t>
      </w:r>
      <w:r>
        <w:rPr>
          <w:rFonts w:hint="eastAsia"/>
        </w:rPr>
        <w:t>的政府信息，根据</w:t>
      </w:r>
      <w:r>
        <w:rPr>
          <w:rFonts w:hint="eastAsia"/>
          <w:u w:val="single"/>
        </w:rPr>
        <w:t xml:space="preserve"> 《（特别法律、行政法规）》 </w:t>
      </w:r>
      <w:r>
        <w:rPr>
          <w:rFonts w:hint="eastAsia"/>
        </w:rPr>
        <w:t>和《政府信息公开条例》第十四条、第三十六条第（三）项的规定，本机关决定不予公开。</w:t>
      </w:r>
    </w:p>
    <w:p>
      <w:pPr>
        <w:ind w:firstLine="640" w:firstLineChars="200"/>
        <w:rPr>
          <w:rFonts w:hint="eastAsia"/>
        </w:rPr>
      </w:pPr>
      <w:r>
        <w:rPr>
          <w:rFonts w:hint="eastAsia"/>
        </w:rPr>
        <w:t>如对本答复不服，可以在收到本答复之日起60日内向</w:t>
      </w:r>
      <w:r>
        <w:rPr>
          <w:rFonts w:hint="eastAsia"/>
          <w:u w:val="single"/>
        </w:rPr>
        <w:t xml:space="preserve">   </w:t>
      </w:r>
      <w:r>
        <w:rPr>
          <w:rFonts w:hint="eastAsia"/>
        </w:rPr>
        <w:t>人民政府或者</w:t>
      </w:r>
      <w:r>
        <w:rPr>
          <w:rFonts w:hint="eastAsia"/>
          <w:u w:val="single"/>
        </w:rPr>
        <w:t xml:space="preserve">    </w:t>
      </w:r>
      <w:r>
        <w:rPr>
          <w:rFonts w:hint="eastAsia"/>
        </w:rPr>
        <w:t>部门申请行政复议，或者在6个月内向</w:t>
      </w:r>
      <w:r>
        <w:rPr>
          <w:rFonts w:hint="eastAsia"/>
          <w:u w:val="single"/>
        </w:rPr>
        <w:t xml:space="preserve">       </w:t>
      </w:r>
      <w:r>
        <w:rPr>
          <w:rFonts w:hint="eastAsia"/>
        </w:rPr>
        <w:t>人民法院提起行政诉讼。</w:t>
      </w:r>
    </w:p>
    <w:p>
      <w:pPr>
        <w:ind w:firstLine="0"/>
      </w:pPr>
    </w:p>
    <w:p>
      <w:pPr>
        <w:ind w:firstLine="0"/>
      </w:pPr>
    </w:p>
    <w:p>
      <w:pPr>
        <w:ind w:right="1280" w:rightChars="400" w:firstLine="0"/>
        <w:jc w:val="right"/>
        <w:rPr>
          <w:rFonts w:hint="eastAsia"/>
        </w:rPr>
      </w:pPr>
      <w:r>
        <w:rPr>
          <w:rFonts w:hint="eastAsia"/>
        </w:rPr>
        <w:t xml:space="preserve">行政机关名称 </w:t>
      </w:r>
    </w:p>
    <w:p>
      <w:pPr>
        <w:ind w:right="1600" w:rightChars="500" w:firstLine="0"/>
        <w:jc w:val="right"/>
        <w:rPr>
          <w:rFonts w:hint="eastAsia"/>
        </w:rPr>
      </w:pPr>
      <w:r>
        <w:rPr>
          <w:rFonts w:hint="eastAsia"/>
        </w:rPr>
        <w:t>（印章）</w:t>
      </w:r>
    </w:p>
    <w:p>
      <w:pPr>
        <w:ind w:firstLine="5097" w:firstLineChars="1593"/>
      </w:pPr>
      <w:r>
        <w:rPr>
          <w:rFonts w:hint="eastAsia"/>
        </w:rPr>
        <w:t>年 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6C1E90"/>
    <w:rsid w:val="516C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hAnsi="Times New Roman" w:eastAsia="方正仿宋_GBK" w:cs="Times New Roman"/>
      <w:snapToGrid w:val="0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1"/>
    <w:basedOn w:val="1"/>
    <w:next w:val="1"/>
    <w:uiPriority w:val="0"/>
    <w:pPr>
      <w:tabs>
        <w:tab w:val="left" w:pos="9193"/>
        <w:tab w:val="left" w:pos="9827"/>
      </w:tabs>
      <w:spacing w:before="156" w:beforeLines="50" w:after="156" w:afterLines="50" w:line="640" w:lineRule="exact"/>
      <w:ind w:firstLine="0"/>
      <w:jc w:val="center"/>
    </w:pPr>
    <w:rPr>
      <w:rFonts w:eastAsia="方正小标宋_GBK"/>
      <w:sz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2021-05-08T07:20:00Z</dcterms:created>
  <dc:creator>Administrator</dc:creator>
  <cp:lastModifiedBy>Administrator</cp:lastModifiedBy>
  <dcterms:modified xsi:type="dcterms:W3CDTF">2021-05-08T07:21:01Z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AA4C29EC386648E2904BD05B9F1F2970</vt:lpwstr>
  </property>
</Properties>
</file>